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3626E" w:rsidRPr="003E4F58" w14:paraId="7F9C3645" w14:textId="77777777" w:rsidTr="00250B3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272F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E4F5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6DB0A4C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E4F58">
              <w:rPr>
                <w:rFonts w:ascii="Tw Cen MT" w:hAnsi="Tw Cen MT"/>
                <w:b/>
                <w:sz w:val="28"/>
                <w:szCs w:val="28"/>
              </w:rPr>
              <w:t>22PE1AE411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6BF60" w14:textId="77777777" w:rsidR="0003626E" w:rsidRPr="003E4F58" w:rsidRDefault="0003626E" w:rsidP="003E4F5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588C7CD" w14:textId="77777777" w:rsidR="0003626E" w:rsidRPr="003E4F58" w:rsidRDefault="0003626E" w:rsidP="003E4F5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65DC1E" w14:textId="77777777" w:rsidR="0003626E" w:rsidRPr="003E4F58" w:rsidRDefault="0003626E" w:rsidP="003E4F5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BA19CD" w14:textId="77777777" w:rsidR="0003626E" w:rsidRPr="003E4F58" w:rsidRDefault="0003626E" w:rsidP="003E4F5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7CC270" w14:textId="77777777" w:rsidR="0003626E" w:rsidRPr="003E4F58" w:rsidRDefault="0003626E" w:rsidP="003E4F5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83C0AEC" w14:textId="77777777" w:rsidR="0003626E" w:rsidRPr="003E4F58" w:rsidRDefault="0003626E" w:rsidP="003E4F5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7BB71B" w14:textId="77777777" w:rsidR="0003626E" w:rsidRPr="003E4F58" w:rsidRDefault="0003626E" w:rsidP="003E4F5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2C6990" w14:textId="77777777" w:rsidR="0003626E" w:rsidRPr="003E4F58" w:rsidRDefault="0003626E" w:rsidP="003E4F5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A297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E4F58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93C8706" w14:textId="77777777" w:rsidR="0003626E" w:rsidRPr="003E4F58" w:rsidRDefault="0003626E" w:rsidP="003E4F58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E4F5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214C0C0" w14:textId="77777777" w:rsidR="0003626E" w:rsidRPr="003E4F58" w:rsidRDefault="0003626E" w:rsidP="003E4F58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E4F58">
        <w:rPr>
          <w:rFonts w:ascii="Tw Cen MT" w:hAnsi="Tw Cen MT"/>
          <w:bCs/>
          <w:sz w:val="28"/>
          <w:szCs w:val="28"/>
        </w:rPr>
        <w:t>(AUTONOMOUS)</w:t>
      </w:r>
    </w:p>
    <w:p w14:paraId="51338235" w14:textId="034E51F3" w:rsidR="0003626E" w:rsidRPr="003E4F58" w:rsidRDefault="0003626E" w:rsidP="003E4F5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proofErr w:type="spellStart"/>
      <w:r w:rsidRPr="003E4F58">
        <w:rPr>
          <w:rFonts w:ascii="Tw Cen MT" w:hAnsi="Tw Cen MT"/>
          <w:sz w:val="28"/>
          <w:szCs w:val="28"/>
        </w:rPr>
        <w:t>B.Tech</w:t>
      </w:r>
      <w:proofErr w:type="spellEnd"/>
      <w:r w:rsidR="003E4F58">
        <w:rPr>
          <w:rFonts w:ascii="Tw Cen MT" w:hAnsi="Tw Cen MT"/>
          <w:sz w:val="28"/>
          <w:szCs w:val="28"/>
        </w:rPr>
        <w:t>.</w:t>
      </w:r>
      <w:r w:rsidRPr="003E4F58">
        <w:rPr>
          <w:rFonts w:ascii="Tw Cen MT" w:hAnsi="Tw Cen MT"/>
          <w:sz w:val="28"/>
          <w:szCs w:val="28"/>
        </w:rPr>
        <w:t xml:space="preserve"> IV Year </w:t>
      </w:r>
      <w:r w:rsidR="003E4F58">
        <w:rPr>
          <w:rFonts w:ascii="Tw Cen MT" w:hAnsi="Tw Cen MT"/>
          <w:sz w:val="28"/>
          <w:szCs w:val="28"/>
        </w:rPr>
        <w:t xml:space="preserve">II </w:t>
      </w:r>
      <w:r w:rsidRPr="003E4F58">
        <w:rPr>
          <w:rFonts w:ascii="Tw Cen MT" w:hAnsi="Tw Cen MT"/>
          <w:sz w:val="28"/>
          <w:szCs w:val="28"/>
        </w:rPr>
        <w:t>Semester Regular Examinations, Ma</w:t>
      </w:r>
      <w:r w:rsidR="003E4F58">
        <w:rPr>
          <w:rFonts w:ascii="Tw Cen MT" w:hAnsi="Tw Cen MT"/>
          <w:sz w:val="28"/>
          <w:szCs w:val="28"/>
        </w:rPr>
        <w:t>y</w:t>
      </w:r>
      <w:r w:rsidRPr="003E4F58">
        <w:rPr>
          <w:rFonts w:ascii="Tw Cen MT" w:hAnsi="Tw Cen MT"/>
          <w:sz w:val="28"/>
          <w:szCs w:val="28"/>
        </w:rPr>
        <w:t xml:space="preserve"> 2026 </w:t>
      </w:r>
    </w:p>
    <w:p w14:paraId="4016F9C7" w14:textId="77777777" w:rsidR="0003626E" w:rsidRPr="003E4F58" w:rsidRDefault="0003626E" w:rsidP="003E4F58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E4F58">
        <w:rPr>
          <w:rFonts w:ascii="Tw Cen MT" w:hAnsi="Tw Cen MT"/>
          <w:b/>
          <w:sz w:val="28"/>
          <w:szCs w:val="28"/>
        </w:rPr>
        <w:t>SPECIAL PURPOSE VEHICLES</w:t>
      </w:r>
    </w:p>
    <w:p w14:paraId="4C792EEB" w14:textId="385FA7D3" w:rsidR="0003626E" w:rsidRPr="003E4F58" w:rsidRDefault="003E4F58" w:rsidP="003E4F5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E4F58">
        <w:rPr>
          <w:rFonts w:ascii="Tw Cen MT" w:hAnsi="Tw Cen MT"/>
          <w:sz w:val="26"/>
          <w:szCs w:val="26"/>
        </w:rPr>
        <w:t>(AE)</w:t>
      </w:r>
    </w:p>
    <w:p w14:paraId="6009CF3A" w14:textId="0E90898B" w:rsidR="0003626E" w:rsidRPr="003E4F58" w:rsidRDefault="0003626E" w:rsidP="003E4F58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E4F5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E4F58">
        <w:rPr>
          <w:rFonts w:ascii="Tw Cen MT" w:hAnsi="Tw Cen MT"/>
          <w:b/>
          <w:sz w:val="26"/>
          <w:szCs w:val="26"/>
          <w:lang w:eastAsia="en-IN"/>
        </w:rPr>
        <w:tab/>
      </w:r>
      <w:r w:rsidRPr="003E4F58">
        <w:rPr>
          <w:rFonts w:ascii="Tw Cen MT" w:hAnsi="Tw Cen MT"/>
          <w:b/>
          <w:sz w:val="26"/>
          <w:szCs w:val="26"/>
          <w:lang w:eastAsia="en-IN"/>
        </w:rPr>
        <w:tab/>
      </w:r>
      <w:r w:rsidRPr="003E4F5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E4F5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35FC673" w14:textId="77777777" w:rsidR="0003626E" w:rsidRPr="003E4F58" w:rsidRDefault="0003626E" w:rsidP="003E4F5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E4F5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16AD8C6" w14:textId="07AF14FA" w:rsidR="003E4F58" w:rsidRPr="003E4F58" w:rsidRDefault="0003626E" w:rsidP="003E4F5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E4F5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467D559" w14:textId="77777777" w:rsidR="0003626E" w:rsidRPr="003E4F58" w:rsidRDefault="0003626E" w:rsidP="003E4F5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E4F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3E4F5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E4F58">
        <w:rPr>
          <w:rFonts w:ascii="Times New Roman" w:eastAsia="Calibri" w:hAnsi="Times New Roman"/>
          <w:b/>
          <w:sz w:val="24"/>
          <w:szCs w:val="24"/>
        </w:rPr>
        <w:tab/>
      </w:r>
      <w:r w:rsidRPr="003E4F58">
        <w:rPr>
          <w:rFonts w:ascii="Times New Roman" w:eastAsia="Calibri" w:hAnsi="Times New Roman"/>
          <w:b/>
          <w:sz w:val="24"/>
          <w:szCs w:val="24"/>
        </w:rPr>
        <w:tab/>
      </w:r>
      <w:r w:rsidRPr="003E4F58">
        <w:rPr>
          <w:rFonts w:ascii="Times New Roman" w:eastAsia="Calibri" w:hAnsi="Times New Roman"/>
          <w:b/>
          <w:sz w:val="24"/>
          <w:szCs w:val="24"/>
        </w:rPr>
        <w:tab/>
      </w:r>
      <w:r w:rsidRPr="003E4F58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4E70B044" w14:textId="77777777" w:rsidR="0003626E" w:rsidRPr="003E4F58" w:rsidRDefault="0003626E" w:rsidP="003E4F5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E4F5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E4F5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E4F5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E4F5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E4F5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03626E" w:rsidRPr="003E4F58" w14:paraId="4C576558" w14:textId="77777777" w:rsidTr="00AA4745">
        <w:tc>
          <w:tcPr>
            <w:tcW w:w="902" w:type="dxa"/>
          </w:tcPr>
          <w:p w14:paraId="54270123" w14:textId="77777777" w:rsidR="0003626E" w:rsidRPr="003E4F58" w:rsidRDefault="0003626E" w:rsidP="003E4F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7636CC9" w14:textId="529B2131" w:rsidR="0003626E" w:rsidRPr="003E4F58" w:rsidRDefault="0003626E" w:rsidP="00FF0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 xml:space="preserve">What </w:t>
            </w:r>
            <w:r w:rsidR="00FF0BD1">
              <w:rPr>
                <w:rFonts w:ascii="Times New Roman" w:hAnsi="Times New Roman"/>
                <w:sz w:val="24"/>
                <w:szCs w:val="24"/>
              </w:rPr>
              <w:t>are the functions of excavators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3C514964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5794A3C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6921AF85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3626E" w:rsidRPr="003E4F58" w14:paraId="39398429" w14:textId="77777777" w:rsidTr="00AA4745">
        <w:tc>
          <w:tcPr>
            <w:tcW w:w="902" w:type="dxa"/>
          </w:tcPr>
          <w:p w14:paraId="4FD7CD9D" w14:textId="77777777" w:rsidR="0003626E" w:rsidRPr="003E4F58" w:rsidRDefault="0003626E" w:rsidP="003E4F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4F7E86A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What is meant by grading operation?</w:t>
            </w:r>
          </w:p>
        </w:tc>
        <w:tc>
          <w:tcPr>
            <w:tcW w:w="947" w:type="dxa"/>
          </w:tcPr>
          <w:p w14:paraId="559BDEF5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7C53C89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44B04450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3626E" w:rsidRPr="003E4F58" w14:paraId="7F510B1A" w14:textId="77777777" w:rsidTr="00AA4745">
        <w:tc>
          <w:tcPr>
            <w:tcW w:w="902" w:type="dxa"/>
          </w:tcPr>
          <w:p w14:paraId="6E8FDD3A" w14:textId="77777777" w:rsidR="0003626E" w:rsidRPr="003E4F58" w:rsidRDefault="0003626E" w:rsidP="003E4F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026ED16" w14:textId="77777777" w:rsidR="0003626E" w:rsidRPr="003E4F58" w:rsidRDefault="0003626E" w:rsidP="003E4F58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What type of materials are handled using a squeeze clamp?</w:t>
            </w:r>
          </w:p>
        </w:tc>
        <w:tc>
          <w:tcPr>
            <w:tcW w:w="947" w:type="dxa"/>
          </w:tcPr>
          <w:p w14:paraId="106237F1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308CEF3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23F8152C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3626E" w:rsidRPr="003E4F58" w14:paraId="437CAA3E" w14:textId="77777777" w:rsidTr="00AA4745">
        <w:tc>
          <w:tcPr>
            <w:tcW w:w="902" w:type="dxa"/>
          </w:tcPr>
          <w:p w14:paraId="6323E7A5" w14:textId="77777777" w:rsidR="0003626E" w:rsidRPr="003E4F58" w:rsidRDefault="0003626E" w:rsidP="003E4F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37A80E0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What is the difference between motor scraper and towed scraper?</w:t>
            </w:r>
          </w:p>
        </w:tc>
        <w:tc>
          <w:tcPr>
            <w:tcW w:w="947" w:type="dxa"/>
          </w:tcPr>
          <w:p w14:paraId="3DAF0CB5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F8754FD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05D47AEE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3626E" w:rsidRPr="003E4F58" w14:paraId="2F7A2AF2" w14:textId="77777777" w:rsidTr="00AA4745">
        <w:tc>
          <w:tcPr>
            <w:tcW w:w="902" w:type="dxa"/>
          </w:tcPr>
          <w:p w14:paraId="209BE5B1" w14:textId="77777777" w:rsidR="0003626E" w:rsidRPr="003E4F58" w:rsidRDefault="0003626E" w:rsidP="003E4F5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7C770A0" w14:textId="77777777" w:rsidR="0003626E" w:rsidRPr="003E4F58" w:rsidRDefault="0003626E" w:rsidP="003E4F58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What are the safety considerations in double decker buses?</w:t>
            </w:r>
          </w:p>
        </w:tc>
        <w:tc>
          <w:tcPr>
            <w:tcW w:w="947" w:type="dxa"/>
          </w:tcPr>
          <w:p w14:paraId="59385BE0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2299197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6FC3394D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7CCE5602" w14:textId="77777777" w:rsidR="0003626E" w:rsidRPr="003E4F58" w:rsidRDefault="0003626E" w:rsidP="003E4F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C6919A" w14:textId="77777777" w:rsidR="0003626E" w:rsidRPr="003E4F58" w:rsidRDefault="0003626E" w:rsidP="003E4F5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E4F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E4F5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E4F58">
        <w:rPr>
          <w:rFonts w:ascii="Times New Roman" w:eastAsia="Calibri" w:hAnsi="Times New Roman"/>
          <w:b/>
          <w:sz w:val="24"/>
          <w:szCs w:val="24"/>
        </w:rPr>
        <w:tab/>
      </w:r>
      <w:r w:rsidRPr="003E4F58">
        <w:rPr>
          <w:rFonts w:ascii="Times New Roman" w:eastAsia="Calibri" w:hAnsi="Times New Roman"/>
          <w:b/>
          <w:sz w:val="24"/>
          <w:szCs w:val="24"/>
        </w:rPr>
        <w:tab/>
      </w:r>
      <w:r w:rsidRPr="003E4F58">
        <w:rPr>
          <w:rFonts w:ascii="Times New Roman" w:eastAsia="Calibri" w:hAnsi="Times New Roman"/>
          <w:b/>
          <w:sz w:val="24"/>
          <w:szCs w:val="24"/>
        </w:rPr>
        <w:tab/>
      </w:r>
      <w:r w:rsidRPr="003E4F58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6CC729F" w14:textId="77777777" w:rsidR="0003626E" w:rsidRPr="003E4F58" w:rsidRDefault="0003626E" w:rsidP="003E4F58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3626E" w:rsidRPr="003E4F58" w14:paraId="2049C44C" w14:textId="77777777" w:rsidTr="00AA4745">
        <w:tc>
          <w:tcPr>
            <w:tcW w:w="10780" w:type="dxa"/>
            <w:gridSpan w:val="5"/>
          </w:tcPr>
          <w:p w14:paraId="4C562802" w14:textId="77777777" w:rsidR="0003626E" w:rsidRPr="003E4F58" w:rsidRDefault="0003626E" w:rsidP="003E4F58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3626E" w:rsidRPr="003E4F58" w14:paraId="5BB47111" w14:textId="77777777" w:rsidTr="00AA4745">
        <w:tc>
          <w:tcPr>
            <w:tcW w:w="902" w:type="dxa"/>
          </w:tcPr>
          <w:p w14:paraId="48FC5CD8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4829E04" w14:textId="1D4C4DA3" w:rsidR="0003626E" w:rsidRPr="003E4F58" w:rsidRDefault="00FF0BD1" w:rsidP="003E4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Distinguish</w:t>
            </w:r>
            <w:r w:rsidR="0003626E" w:rsidRPr="003E4F58">
              <w:rPr>
                <w:rFonts w:ascii="Times New Roman" w:hAnsi="Times New Roman"/>
                <w:sz w:val="24"/>
                <w:szCs w:val="24"/>
              </w:rPr>
              <w:t xml:space="preserve"> the different parts of a cantilever type jib and explain their functions.</w:t>
            </w:r>
          </w:p>
        </w:tc>
        <w:tc>
          <w:tcPr>
            <w:tcW w:w="805" w:type="dxa"/>
          </w:tcPr>
          <w:p w14:paraId="71F4C73B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8C2316" w14:textId="4B0AE20B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92AD82F" w14:textId="1A8BE699" w:rsidR="0003626E" w:rsidRPr="003E4F58" w:rsidRDefault="00E67A6A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3626E" w:rsidRPr="003E4F58" w14:paraId="439D8730" w14:textId="77777777" w:rsidTr="00AA4745">
        <w:tc>
          <w:tcPr>
            <w:tcW w:w="10780" w:type="dxa"/>
            <w:gridSpan w:val="5"/>
          </w:tcPr>
          <w:p w14:paraId="34628BE4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626E" w:rsidRPr="003E4F58" w14:paraId="05D61B35" w14:textId="77777777" w:rsidTr="00AA4745">
        <w:tc>
          <w:tcPr>
            <w:tcW w:w="902" w:type="dxa"/>
          </w:tcPr>
          <w:p w14:paraId="0D5822B8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9389E00" w14:textId="77777777" w:rsidR="0003626E" w:rsidRPr="003E4F58" w:rsidRDefault="0003626E" w:rsidP="003E4F58">
            <w:pPr>
              <w:pStyle w:val="ListParagraph"/>
              <w:spacing w:after="0" w:line="240" w:lineRule="auto"/>
              <w:ind w:left="1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Explain various types of excavator attachments with their construction and working.</w:t>
            </w:r>
          </w:p>
        </w:tc>
        <w:tc>
          <w:tcPr>
            <w:tcW w:w="805" w:type="dxa"/>
          </w:tcPr>
          <w:p w14:paraId="5C121F78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4E24A6" w14:textId="7B8EB016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6E0B6EA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3626E" w:rsidRPr="003E4F58" w14:paraId="4FB40B77" w14:textId="77777777" w:rsidTr="00AA4745">
        <w:tc>
          <w:tcPr>
            <w:tcW w:w="10780" w:type="dxa"/>
            <w:gridSpan w:val="5"/>
          </w:tcPr>
          <w:p w14:paraId="01DE7ED3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3626E" w:rsidRPr="003E4F58" w14:paraId="4F589FA5" w14:textId="77777777" w:rsidTr="00AA4745">
        <w:tc>
          <w:tcPr>
            <w:tcW w:w="902" w:type="dxa"/>
          </w:tcPr>
          <w:p w14:paraId="4928B185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92F0B44" w14:textId="2EF2BA3E" w:rsidR="0003626E" w:rsidRPr="003E4F58" w:rsidRDefault="0003626E" w:rsidP="00FF0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 xml:space="preserve">Explain the various </w:t>
            </w:r>
            <w:r w:rsidR="00FF0BD1">
              <w:rPr>
                <w:rFonts w:ascii="Times New Roman" w:hAnsi="Times New Roman"/>
                <w:sz w:val="24"/>
                <w:szCs w:val="24"/>
              </w:rPr>
              <w:t>operations performed by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 xml:space="preserve"> grader</w:t>
            </w:r>
            <w:r w:rsidR="00FF0BD1">
              <w:rPr>
                <w:rFonts w:ascii="Times New Roman" w:hAnsi="Times New Roman"/>
                <w:sz w:val="24"/>
                <w:szCs w:val="24"/>
              </w:rPr>
              <w:t>s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 xml:space="preserve"> with respect to leveling and grading.</w:t>
            </w:r>
          </w:p>
        </w:tc>
        <w:tc>
          <w:tcPr>
            <w:tcW w:w="805" w:type="dxa"/>
          </w:tcPr>
          <w:p w14:paraId="5CD00246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F417B7" w14:textId="2C063201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93E8A9D" w14:textId="759F8956" w:rsidR="0003626E" w:rsidRPr="003E4F58" w:rsidRDefault="00E67A6A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3626E" w:rsidRPr="003E4F58" w14:paraId="69B184C3" w14:textId="77777777" w:rsidTr="00AA4745">
        <w:tc>
          <w:tcPr>
            <w:tcW w:w="10780" w:type="dxa"/>
            <w:gridSpan w:val="5"/>
          </w:tcPr>
          <w:p w14:paraId="15F16B63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626E" w:rsidRPr="003E4F58" w14:paraId="2E5AC5AB" w14:textId="77777777" w:rsidTr="00AA4745">
        <w:tc>
          <w:tcPr>
            <w:tcW w:w="902" w:type="dxa"/>
          </w:tcPr>
          <w:p w14:paraId="5A3F17D6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1825544" w14:textId="197049AD" w:rsidR="0003626E" w:rsidRPr="003E4F58" w:rsidRDefault="00FF0BD1" w:rsidP="003E4F58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construction and working principle of a motor </w:t>
            </w:r>
            <w:r>
              <w:rPr>
                <w:rFonts w:ascii="Times New Roman" w:hAnsi="Times New Roman"/>
                <w:sz w:val="24"/>
                <w:szCs w:val="24"/>
              </w:rPr>
              <w:t>grader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Explain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its advantages and limitations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3626E" w:rsidRPr="003E4F5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05" w:type="dxa"/>
          </w:tcPr>
          <w:p w14:paraId="400DFA74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34E0B6E" w14:textId="04B92D81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4196C41" w14:textId="026EF689" w:rsidR="0003626E" w:rsidRPr="003E4F58" w:rsidRDefault="00E67A6A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3626E" w:rsidRPr="003E4F58" w14:paraId="0E311B13" w14:textId="77777777" w:rsidTr="00AA4745">
        <w:tc>
          <w:tcPr>
            <w:tcW w:w="10780" w:type="dxa"/>
            <w:gridSpan w:val="5"/>
          </w:tcPr>
          <w:p w14:paraId="6B5DF29B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3626E" w:rsidRPr="003E4F58" w14:paraId="0C88B87D" w14:textId="77777777" w:rsidTr="00AA4745">
        <w:tc>
          <w:tcPr>
            <w:tcW w:w="902" w:type="dxa"/>
          </w:tcPr>
          <w:p w14:paraId="0CE857A3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876B060" w14:textId="228A6177" w:rsidR="0003626E" w:rsidRPr="003E4F58" w:rsidRDefault="00FF0BD1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construction and working of tractor-towed haulage vehicles.</w:t>
            </w:r>
          </w:p>
        </w:tc>
        <w:tc>
          <w:tcPr>
            <w:tcW w:w="805" w:type="dxa"/>
          </w:tcPr>
          <w:p w14:paraId="0C593A81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26225B" w14:textId="27394554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="00FF0B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000DF71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3626E" w:rsidRPr="003E4F58" w14:paraId="2DA2D536" w14:textId="77777777" w:rsidTr="00AA4745">
        <w:tc>
          <w:tcPr>
            <w:tcW w:w="10780" w:type="dxa"/>
            <w:gridSpan w:val="5"/>
          </w:tcPr>
          <w:p w14:paraId="741A3CFE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626E" w:rsidRPr="003E4F58" w14:paraId="1375D0E2" w14:textId="77777777" w:rsidTr="00AA4745">
        <w:trPr>
          <w:trHeight w:val="70"/>
        </w:trPr>
        <w:tc>
          <w:tcPr>
            <w:tcW w:w="902" w:type="dxa"/>
          </w:tcPr>
          <w:p w14:paraId="5ADA32AF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FD75B02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Explain different types of scissor lift trucks and their applications.</w:t>
            </w:r>
          </w:p>
        </w:tc>
        <w:tc>
          <w:tcPr>
            <w:tcW w:w="805" w:type="dxa"/>
          </w:tcPr>
          <w:p w14:paraId="03CB4A1A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E669FD" w14:textId="344546E4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A7CDEA3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3626E" w:rsidRPr="003E4F58" w14:paraId="59757BFA" w14:textId="77777777" w:rsidTr="00AA4745">
        <w:tc>
          <w:tcPr>
            <w:tcW w:w="10780" w:type="dxa"/>
            <w:gridSpan w:val="5"/>
          </w:tcPr>
          <w:p w14:paraId="29DB3463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3626E" w:rsidRPr="003E4F58" w14:paraId="7EA5263E" w14:textId="77777777" w:rsidTr="00AA4745">
        <w:tc>
          <w:tcPr>
            <w:tcW w:w="902" w:type="dxa"/>
          </w:tcPr>
          <w:p w14:paraId="0B2200A3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27F2663" w14:textId="77777777" w:rsidR="0003626E" w:rsidRPr="003E4F58" w:rsidRDefault="0003626E" w:rsidP="003E4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 xml:space="preserve">Explain the construction and working of tractor-towed rooters and </w:t>
            </w:r>
            <w:proofErr w:type="spellStart"/>
            <w:r w:rsidRPr="003E4F58">
              <w:rPr>
                <w:rFonts w:ascii="Times New Roman" w:hAnsi="Times New Roman"/>
                <w:sz w:val="24"/>
                <w:szCs w:val="24"/>
              </w:rPr>
              <w:t>scarifiers</w:t>
            </w:r>
            <w:proofErr w:type="spellEnd"/>
            <w:r w:rsidRPr="003E4F58">
              <w:rPr>
                <w:rFonts w:ascii="Times New Roman" w:hAnsi="Times New Roman"/>
                <w:sz w:val="24"/>
                <w:szCs w:val="24"/>
              </w:rPr>
              <w:t xml:space="preserve"> with a neat sketch.</w:t>
            </w:r>
          </w:p>
        </w:tc>
        <w:tc>
          <w:tcPr>
            <w:tcW w:w="805" w:type="dxa"/>
          </w:tcPr>
          <w:p w14:paraId="52F06E25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BE5489" w14:textId="60BD7789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CBDF677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3626E" w:rsidRPr="003E4F58" w14:paraId="76EB156B" w14:textId="77777777" w:rsidTr="00AA4745">
        <w:tc>
          <w:tcPr>
            <w:tcW w:w="10780" w:type="dxa"/>
            <w:gridSpan w:val="5"/>
          </w:tcPr>
          <w:p w14:paraId="20B911C2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626E" w:rsidRPr="003E4F58" w14:paraId="0D79F7DE" w14:textId="77777777" w:rsidTr="00AA4745">
        <w:tc>
          <w:tcPr>
            <w:tcW w:w="902" w:type="dxa"/>
          </w:tcPr>
          <w:p w14:paraId="33A190D3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83DB84E" w14:textId="77777777" w:rsidR="0003626E" w:rsidRPr="003E4F58" w:rsidRDefault="0003626E" w:rsidP="003E4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Describe the working of a scraper during cutting, loading, and hauling operations.</w:t>
            </w:r>
          </w:p>
        </w:tc>
        <w:tc>
          <w:tcPr>
            <w:tcW w:w="805" w:type="dxa"/>
          </w:tcPr>
          <w:p w14:paraId="52D47761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BF4A56C" w14:textId="5F9FB363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37AEA44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3626E" w:rsidRPr="003E4F58" w14:paraId="34B5DB30" w14:textId="77777777" w:rsidTr="00AA4745">
        <w:tc>
          <w:tcPr>
            <w:tcW w:w="10780" w:type="dxa"/>
            <w:gridSpan w:val="5"/>
          </w:tcPr>
          <w:p w14:paraId="1B26A5DD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3626E" w:rsidRPr="003E4F58" w14:paraId="2C1A036D" w14:textId="77777777" w:rsidTr="00AA4745">
        <w:trPr>
          <w:trHeight w:val="123"/>
        </w:trPr>
        <w:tc>
          <w:tcPr>
            <w:tcW w:w="902" w:type="dxa"/>
          </w:tcPr>
          <w:p w14:paraId="3FA69A5A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57C4755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Describe the main components of a sheep’s foot roller and their functions.</w:t>
            </w:r>
          </w:p>
        </w:tc>
        <w:tc>
          <w:tcPr>
            <w:tcW w:w="805" w:type="dxa"/>
          </w:tcPr>
          <w:p w14:paraId="3BC98383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CC70757" w14:textId="0CB1B708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A716AC6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3626E" w:rsidRPr="003E4F58" w14:paraId="570819E4" w14:textId="77777777" w:rsidTr="00AA4745">
        <w:tc>
          <w:tcPr>
            <w:tcW w:w="10780" w:type="dxa"/>
            <w:gridSpan w:val="5"/>
          </w:tcPr>
          <w:p w14:paraId="7D0229BC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4F5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626E" w:rsidRPr="003E4F58" w14:paraId="67AE1C3F" w14:textId="77777777" w:rsidTr="00AA4745">
        <w:tc>
          <w:tcPr>
            <w:tcW w:w="902" w:type="dxa"/>
          </w:tcPr>
          <w:p w14:paraId="6CD61EC3" w14:textId="77777777" w:rsidR="0003626E" w:rsidRPr="003E4F58" w:rsidRDefault="0003626E" w:rsidP="003E4F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D66FDFF" w14:textId="762F6496" w:rsidR="0003626E" w:rsidRPr="003E4F58" w:rsidRDefault="0003626E" w:rsidP="00FF0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="00FF0BD1">
              <w:rPr>
                <w:rFonts w:ascii="Times New Roman" w:hAnsi="Times New Roman"/>
                <w:sz w:val="24"/>
                <w:szCs w:val="24"/>
              </w:rPr>
              <w:t>construction and working of ambulance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 xml:space="preserve"> and</w:t>
            </w:r>
            <w:r w:rsidR="00FF0BD1">
              <w:rPr>
                <w:rFonts w:ascii="Times New Roman" w:hAnsi="Times New Roman"/>
                <w:sz w:val="24"/>
                <w:szCs w:val="24"/>
              </w:rPr>
              <w:t xml:space="preserve"> fire fighting vehicle with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 xml:space="preserve"> their applications.</w:t>
            </w:r>
          </w:p>
        </w:tc>
        <w:tc>
          <w:tcPr>
            <w:tcW w:w="805" w:type="dxa"/>
          </w:tcPr>
          <w:p w14:paraId="232B13DA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6A5618B" w14:textId="18C76E1F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CO</w:t>
            </w:r>
            <w:r w:rsidR="003E4F58">
              <w:rPr>
                <w:rFonts w:ascii="Times New Roman" w:hAnsi="Times New Roman"/>
                <w:sz w:val="24"/>
                <w:szCs w:val="24"/>
              </w:rPr>
              <w:t>-</w:t>
            </w:r>
            <w:r w:rsidRPr="003E4F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19BF90C" w14:textId="77777777" w:rsidR="0003626E" w:rsidRPr="003E4F58" w:rsidRDefault="0003626E" w:rsidP="003E4F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4F5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bookmarkEnd w:id="0"/>
    </w:tbl>
    <w:p w14:paraId="1D7E8364" w14:textId="77777777" w:rsidR="0003626E" w:rsidRPr="003E4F58" w:rsidRDefault="0003626E" w:rsidP="003E4F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9835964" w14:textId="77777777" w:rsidR="0003626E" w:rsidRPr="003E4F58" w:rsidRDefault="0003626E" w:rsidP="003E4F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4F58">
        <w:rPr>
          <w:rFonts w:ascii="Times New Roman" w:hAnsi="Times New Roman"/>
          <w:sz w:val="24"/>
          <w:szCs w:val="24"/>
        </w:rPr>
        <w:t>****</w:t>
      </w:r>
    </w:p>
    <w:p w14:paraId="78692A86" w14:textId="77777777" w:rsidR="00DE55C7" w:rsidRDefault="00DE55C7" w:rsidP="003E4F58">
      <w:pPr>
        <w:spacing w:after="0" w:line="240" w:lineRule="auto"/>
      </w:pPr>
    </w:p>
    <w:sectPr w:rsidR="00DE55C7" w:rsidSect="0003626E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C7"/>
    <w:rsid w:val="0003626E"/>
    <w:rsid w:val="003B7492"/>
    <w:rsid w:val="003E4F58"/>
    <w:rsid w:val="00AA4745"/>
    <w:rsid w:val="00DE55C7"/>
    <w:rsid w:val="00E67A6A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ED3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26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5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55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55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55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5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55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55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55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55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55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55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55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55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5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55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55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55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55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55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55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55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55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55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55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55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55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55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55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55C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3626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26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5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55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55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55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55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55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55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55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55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55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55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55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55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55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55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55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55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55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55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55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55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55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55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55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55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55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55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55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55C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3626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</cp:revision>
  <cp:lastPrinted>2026-05-08T06:49:00Z</cp:lastPrinted>
  <dcterms:created xsi:type="dcterms:W3CDTF">2026-05-04T06:17:00Z</dcterms:created>
  <dcterms:modified xsi:type="dcterms:W3CDTF">2026-05-08T06:49:00Z</dcterms:modified>
</cp:coreProperties>
</file>